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42B" w:rsidRDefault="0044642B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7049" w:rsidRDefault="00507049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7049" w:rsidRDefault="00507049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70BC" w:rsidRDefault="002570BC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70BC" w:rsidRDefault="00BD36FC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36F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57450" cy="2447925"/>
            <wp:effectExtent l="19050" t="0" r="0" b="0"/>
            <wp:docPr id="6" name="Рисунок 6" descr="C:\Documents and Settings\24 кабинет\Рабочий стол\depositphotos_13364408-stock-photo-shaking-ha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24 кабинет\Рабочий стол\depositphotos_13364408-stock-photo-shaking-hand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51" cy="2448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0BC" w:rsidRDefault="002570BC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70BC" w:rsidRDefault="002570BC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1E4D" w:rsidRDefault="00C51E4D" w:rsidP="007847D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47D7" w:rsidRDefault="007847D7" w:rsidP="007847D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3CA8" w:rsidRDefault="009F6E29" w:rsidP="007847D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261A47" w:rsidRDefault="00830EE5" w:rsidP="00261A47">
      <w:r w:rsidRPr="00830EE5">
        <w:t xml:space="preserve">  </w:t>
      </w:r>
    </w:p>
    <w:p w:rsidR="00261A47" w:rsidRDefault="00261A47" w:rsidP="00261A47"/>
    <w:p w:rsidR="00261A47" w:rsidRDefault="00261A47" w:rsidP="00261A47"/>
    <w:p w:rsidR="00261A47" w:rsidRDefault="00261A47" w:rsidP="00261A47"/>
    <w:p w:rsidR="00261A47" w:rsidRDefault="00261A47" w:rsidP="00261A47"/>
    <w:p w:rsidR="00991157" w:rsidRDefault="00991157" w:rsidP="0099115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369AC">
        <w:rPr>
          <w:rFonts w:ascii="Times New Roman" w:hAnsi="Times New Roman" w:cs="Times New Roman"/>
        </w:rPr>
        <w:t>Государственное автономное учреждение Саратовской области</w:t>
      </w:r>
    </w:p>
    <w:p w:rsidR="00991157" w:rsidRPr="007369AC" w:rsidRDefault="00991157" w:rsidP="009911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69AC">
        <w:rPr>
          <w:rFonts w:ascii="Times New Roman" w:hAnsi="Times New Roman" w:cs="Times New Roman"/>
        </w:rPr>
        <w:t xml:space="preserve"> «</w:t>
      </w:r>
      <w:proofErr w:type="spellStart"/>
      <w:r w:rsidRPr="007369AC">
        <w:rPr>
          <w:rFonts w:ascii="Times New Roman" w:hAnsi="Times New Roman" w:cs="Times New Roman"/>
        </w:rPr>
        <w:t>Марксовский</w:t>
      </w:r>
      <w:proofErr w:type="spellEnd"/>
      <w:r w:rsidRPr="007369AC">
        <w:rPr>
          <w:rFonts w:ascii="Times New Roman" w:hAnsi="Times New Roman" w:cs="Times New Roman"/>
        </w:rPr>
        <w:t xml:space="preserve"> реабилитационный центр для детей и подростков с ограниченными возможностями»</w:t>
      </w:r>
    </w:p>
    <w:p w:rsidR="00991157" w:rsidRPr="00D76497" w:rsidRDefault="00991157" w:rsidP="00991157">
      <w:pPr>
        <w:rPr>
          <w:rFonts w:ascii="Times New Roman" w:hAnsi="Times New Roman" w:cs="Times New Roman"/>
        </w:rPr>
      </w:pPr>
    </w:p>
    <w:p w:rsidR="00991157" w:rsidRDefault="00991157" w:rsidP="00991157">
      <w:pPr>
        <w:jc w:val="center"/>
        <w:rPr>
          <w:rFonts w:ascii="Times New Roman" w:hAnsi="Times New Roman" w:cs="Times New Roman"/>
        </w:rPr>
      </w:pPr>
    </w:p>
    <w:p w:rsidR="00991157" w:rsidRPr="00194D7A" w:rsidRDefault="00991157" w:rsidP="00991157">
      <w:pPr>
        <w:jc w:val="center"/>
        <w:rPr>
          <w:rFonts w:ascii="Times New Roman" w:hAnsi="Times New Roman" w:cs="Times New Roman"/>
        </w:rPr>
      </w:pPr>
    </w:p>
    <w:p w:rsidR="00991157" w:rsidRPr="0019798F" w:rsidRDefault="00991157" w:rsidP="00991157">
      <w:pPr>
        <w:jc w:val="center"/>
        <w:rPr>
          <w:rFonts w:ascii="Times New Roman" w:hAnsi="Times New Roman" w:cs="Times New Roman"/>
        </w:rPr>
      </w:pPr>
    </w:p>
    <w:p w:rsidR="00991157" w:rsidRDefault="00991157" w:rsidP="0099115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76497">
        <w:rPr>
          <w:rFonts w:ascii="Times New Roman" w:hAnsi="Times New Roman" w:cs="Times New Roman"/>
        </w:rPr>
        <w:t>413090 Саратовская область</w:t>
      </w:r>
      <w:r>
        <w:rPr>
          <w:rFonts w:ascii="Times New Roman" w:hAnsi="Times New Roman" w:cs="Times New Roman"/>
        </w:rPr>
        <w:t>, город Маркс, улица Карла Либкнехта, дом 65</w:t>
      </w:r>
    </w:p>
    <w:p w:rsidR="00991157" w:rsidRDefault="00991157" w:rsidP="00991157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Телефон: (8-84567) 5-13-24</w:t>
      </w:r>
    </w:p>
    <w:p w:rsidR="00991157" w:rsidRDefault="00991157" w:rsidP="00991157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Факс: (8-84567) 5-35-88</w:t>
      </w:r>
    </w:p>
    <w:p w:rsidR="00991157" w:rsidRPr="00D76497" w:rsidRDefault="00991157" w:rsidP="0099115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Эл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очта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proofErr w:type="gramStart"/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В</w:t>
      </w:r>
      <w:proofErr w:type="spellStart"/>
      <w:proofErr w:type="gramEnd"/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en-US" w:eastAsia="ru-RU"/>
        </w:rPr>
        <w:t>ernikovaoa</w:t>
      </w:r>
      <w:proofErr w:type="spellEnd"/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@</w:t>
      </w:r>
      <w:proofErr w:type="spellStart"/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en-US" w:eastAsia="ru-RU"/>
        </w:rPr>
        <w:t>yandex</w:t>
      </w:r>
      <w:proofErr w:type="spellEnd"/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.</w:t>
      </w:r>
      <w:proofErr w:type="spellStart"/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en-US" w:eastAsia="ru-RU"/>
        </w:rPr>
        <w:t>ru</w:t>
      </w:r>
      <w:proofErr w:type="spellEnd"/>
    </w:p>
    <w:p w:rsidR="00991157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1157" w:rsidRPr="0019798F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1157" w:rsidRPr="0019798F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1157" w:rsidRPr="0019798F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1157" w:rsidRPr="0019798F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1157" w:rsidRPr="0019798F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1157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Подготовила: специалист по социальной работе </w:t>
      </w:r>
      <w:r w:rsidR="00F974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Ефремова О.В</w:t>
      </w:r>
      <w:r w:rsidR="004048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BD36FC" w:rsidRDefault="00BD36F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E2FBF" w:rsidRDefault="008E2FBF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Министерство труда и социальной защиты Саратовской области</w:t>
      </w:r>
    </w:p>
    <w:p w:rsidR="007369AC" w:rsidRDefault="0044642B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369AC">
        <w:rPr>
          <w:rFonts w:ascii="Times New Roman" w:hAnsi="Times New Roman" w:cs="Times New Roman"/>
        </w:rPr>
        <w:t>Г</w:t>
      </w:r>
      <w:r w:rsidR="001372E4" w:rsidRPr="007369AC">
        <w:rPr>
          <w:rFonts w:ascii="Times New Roman" w:hAnsi="Times New Roman" w:cs="Times New Roman"/>
        </w:rPr>
        <w:t>осударственное автономное учреждение Саратовской области</w:t>
      </w:r>
    </w:p>
    <w:p w:rsidR="0044642B" w:rsidRPr="007369AC" w:rsidRDefault="001372E4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69AC">
        <w:rPr>
          <w:rFonts w:ascii="Times New Roman" w:hAnsi="Times New Roman" w:cs="Times New Roman"/>
        </w:rPr>
        <w:t xml:space="preserve"> «</w:t>
      </w:r>
      <w:proofErr w:type="spellStart"/>
      <w:r w:rsidRPr="007369AC">
        <w:rPr>
          <w:rFonts w:ascii="Times New Roman" w:hAnsi="Times New Roman" w:cs="Times New Roman"/>
        </w:rPr>
        <w:t>Марксовский</w:t>
      </w:r>
      <w:proofErr w:type="spellEnd"/>
      <w:r w:rsidRPr="007369AC">
        <w:rPr>
          <w:rFonts w:ascii="Times New Roman" w:hAnsi="Times New Roman" w:cs="Times New Roman"/>
        </w:rPr>
        <w:t xml:space="preserve"> реабилитационный центр для детей и подростков с ограниченными возможностями»</w:t>
      </w:r>
    </w:p>
    <w:p w:rsidR="00DB4E3A" w:rsidRDefault="00DB4E3A" w:rsidP="007847D7">
      <w:pPr>
        <w:rPr>
          <w:noProof/>
          <w:lang w:eastAsia="ru-RU"/>
        </w:rPr>
      </w:pPr>
    </w:p>
    <w:p w:rsidR="00F75135" w:rsidRDefault="00F75135" w:rsidP="007847D7">
      <w:pPr>
        <w:rPr>
          <w:noProof/>
          <w:lang w:eastAsia="ru-RU"/>
        </w:rPr>
      </w:pPr>
    </w:p>
    <w:p w:rsidR="00F75135" w:rsidRDefault="00F75135" w:rsidP="007847D7">
      <w:pPr>
        <w:rPr>
          <w:noProof/>
          <w:lang w:eastAsia="ru-RU"/>
        </w:rPr>
      </w:pPr>
    </w:p>
    <w:p w:rsidR="00FD62BC" w:rsidRPr="00F75135" w:rsidRDefault="00F75135" w:rsidP="00FD62BC">
      <w:pPr>
        <w:spacing w:before="100" w:beforeAutospacing="1" w:after="100" w:afterAutospacing="1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color w:val="262626"/>
          <w:kern w:val="36"/>
          <w:sz w:val="40"/>
          <w:szCs w:val="40"/>
        </w:rPr>
      </w:pPr>
      <w:bookmarkStart w:id="0" w:name="_GoBack"/>
      <w:bookmarkEnd w:id="0"/>
      <w:r w:rsidRPr="00FE4C9D">
        <w:rPr>
          <w:rFonts w:ascii="Times New Roman" w:eastAsia="Times New Roman" w:hAnsi="Times New Roman" w:cs="Times New Roman"/>
          <w:b/>
          <w:color w:val="262626"/>
          <w:kern w:val="36"/>
        </w:rPr>
        <w:t xml:space="preserve"> </w:t>
      </w:r>
      <w:r w:rsidRPr="00F75135">
        <w:rPr>
          <w:rFonts w:ascii="Times New Roman" w:eastAsia="Times New Roman" w:hAnsi="Times New Roman" w:cs="Times New Roman"/>
          <w:b/>
          <w:color w:val="262626"/>
          <w:kern w:val="36"/>
          <w:sz w:val="40"/>
          <w:szCs w:val="40"/>
        </w:rPr>
        <w:t>«Компенсация по договору ОСАГО»</w:t>
      </w:r>
    </w:p>
    <w:p w:rsidR="00991157" w:rsidRDefault="00991157" w:rsidP="0063416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F97497" w:rsidRDefault="00F97497" w:rsidP="0063416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F97497" w:rsidRDefault="00BD36FC" w:rsidP="0063416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                                 </w:t>
      </w:r>
      <w:r w:rsidRPr="00BD36FC">
        <w:rPr>
          <w:rFonts w:ascii="Times New Roman" w:eastAsia="Times New Roman" w:hAnsi="Times New Roman" w:cs="Times New Roman"/>
          <w:bCs/>
          <w:noProof/>
          <w:bdr w:val="none" w:sz="0" w:space="0" w:color="auto" w:frame="1"/>
          <w:lang w:eastAsia="ru-RU"/>
        </w:rPr>
        <w:drawing>
          <wp:inline distT="0" distB="0" distL="0" distR="0">
            <wp:extent cx="3086100" cy="2362200"/>
            <wp:effectExtent l="19050" t="0" r="0" b="0"/>
            <wp:docPr id="2" name="Рисунок 3" descr="https://avatars.mds.yandex.net/get-zen_doc/3362051/pub_5fb6223ad60cd177921bd572_5fb62261d60cd177921c12a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3362051/pub_5fb6223ad60cd177921bd572_5fb62261d60cd177921c12a3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497" w:rsidRDefault="00F97497" w:rsidP="0063416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634168" w:rsidRDefault="00634168" w:rsidP="0063416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F75135" w:rsidRPr="00F75135" w:rsidRDefault="00F75135" w:rsidP="00F75135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513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14 января 2022 года инвалиды могут получить компенсацию и вернуть часть стоимости полиса ОСАГО без подачи заявления через территориальный орган Пенсионного фонда.</w:t>
      </w:r>
    </w:p>
    <w:p w:rsidR="00F75135" w:rsidRPr="00F75135" w:rsidRDefault="00F75135" w:rsidP="00F75135">
      <w:pPr>
        <w:shd w:val="clear" w:color="auto" w:fill="FFFFFF"/>
        <w:spacing w:after="0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5135" w:rsidRPr="00F75135" w:rsidRDefault="00F75135" w:rsidP="00F75135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751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Кому положена компенсация?</w:t>
      </w:r>
    </w:p>
    <w:p w:rsidR="00F75135" w:rsidRPr="00F75135" w:rsidRDefault="00F75135" w:rsidP="00F75135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5135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Компенсацию могут получить инвалиды, дети-инвалиды или их законные представители, имеющие автомобиль по медицинским показаниям. Льгота предоставляется на один автомобиль, если им пользуется инвалид, и еще не более чем два водителя, указанные в договоре ОСАГО.</w:t>
      </w:r>
    </w:p>
    <w:p w:rsidR="00F75135" w:rsidRPr="00F75135" w:rsidRDefault="00F75135" w:rsidP="00F75135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75135">
        <w:rPr>
          <w:rFonts w:ascii="Times New Roman" w:eastAsia="Times New Roman" w:hAnsi="Times New Roman" w:cs="Times New Roman"/>
          <w:color w:val="000000"/>
          <w:sz w:val="24"/>
          <w:szCs w:val="24"/>
        </w:rPr>
        <w:t>Уточнить, есть ли у вас право получить меру господдержки, можно на сайте Единой государственной информационной системы социального обеспечения (ЕГИССО) с помощью </w:t>
      </w:r>
      <w:hyperlink r:id="rId9" w:anchor="/social" w:tgtFrame="_blank" w:history="1">
        <w:r w:rsidRPr="00F75135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сервиса «Социальный калькулятор»</w:t>
        </w:r>
      </w:hyperlink>
      <w:r w:rsidRPr="00F751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F75135" w:rsidRPr="00F75135" w:rsidRDefault="00F75135" w:rsidP="002E7658">
      <w:pPr>
        <w:spacing w:after="0" w:line="240" w:lineRule="auto"/>
        <w:jc w:val="both"/>
        <w:textAlignment w:val="top"/>
        <w:rPr>
          <w:rFonts w:eastAsia="Times New Roman" w:cs="Times New Roman"/>
          <w:color w:val="262626"/>
          <w:sz w:val="24"/>
          <w:szCs w:val="24"/>
        </w:rPr>
      </w:pPr>
    </w:p>
    <w:p w:rsidR="00F75135" w:rsidRPr="00F75135" w:rsidRDefault="00F75135" w:rsidP="00F75135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751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каких случаях компенсацию выплатят автоматически?</w:t>
      </w:r>
    </w:p>
    <w:p w:rsidR="00F75135" w:rsidRPr="00F75135" w:rsidRDefault="00F75135" w:rsidP="00F75135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75135">
        <w:rPr>
          <w:rFonts w:ascii="Times New Roman" w:eastAsia="Times New Roman" w:hAnsi="Times New Roman" w:cs="Times New Roman"/>
          <w:color w:val="000000"/>
          <w:sz w:val="24"/>
          <w:szCs w:val="24"/>
        </w:rPr>
        <w:t>Инвалиды смогут получить компенсацию в без заявительном порядке, если при заключении договора ОСАГО будет указан СНИЛС.</w:t>
      </w:r>
      <w:proofErr w:type="gramEnd"/>
      <w:r w:rsidRPr="00F751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таком случае сведения о том, кому положена льгота, Пенсионный фонд России получит из федерального реестра инвалидов и информационной системы ОСАГО. </w:t>
      </w:r>
    </w:p>
    <w:p w:rsidR="00F75135" w:rsidRPr="00F75135" w:rsidRDefault="00F75135" w:rsidP="00F75135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51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Получить компенсацию также можно на основании заявления. Его можно подать как в МФЦ, так и через Единый портал </w:t>
      </w:r>
      <w:proofErr w:type="spellStart"/>
      <w:r w:rsidRPr="00F7513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7513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F75135">
        <w:rPr>
          <w:rFonts w:ascii="Times New Roman" w:eastAsia="Times New Roman" w:hAnsi="Times New Roman" w:cs="Times New Roman"/>
          <w:color w:val="000000"/>
          <w:sz w:val="24"/>
          <w:szCs w:val="24"/>
        </w:rPr>
        <w:t>слуг</w:t>
      </w:r>
      <w:proofErr w:type="spellEnd"/>
      <w:r w:rsidRPr="00F75135">
        <w:rPr>
          <w:rFonts w:ascii="Times New Roman" w:eastAsia="Times New Roman" w:hAnsi="Times New Roman" w:cs="Times New Roman"/>
          <w:color w:val="000000"/>
          <w:sz w:val="24"/>
          <w:szCs w:val="24"/>
        </w:rPr>
        <w:t>. Компенсацию в заявительном порядке предоставляют при отсутствии в государственных информационных системах сведений о счете. Обратиться за компенсацией можно в течение всего года после оформления ОСАГО.</w:t>
      </w:r>
    </w:p>
    <w:p w:rsidR="00F75135" w:rsidRPr="00F75135" w:rsidRDefault="00F75135" w:rsidP="00F75135">
      <w:pPr>
        <w:shd w:val="clear" w:color="auto" w:fill="FFFFFF"/>
        <w:spacing w:after="0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5135" w:rsidRPr="00F75135" w:rsidRDefault="00F75135" w:rsidP="00F75135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751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Какие документы нужны при подаче заявления?</w:t>
      </w:r>
    </w:p>
    <w:p w:rsidR="00F75135" w:rsidRPr="00F75135" w:rsidRDefault="00F75135" w:rsidP="00F75135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513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оформления компенсации понадобятся следующие документы:</w:t>
      </w:r>
    </w:p>
    <w:p w:rsidR="00F75135" w:rsidRPr="00F75135" w:rsidRDefault="00F75135" w:rsidP="00F75135">
      <w:pPr>
        <w:numPr>
          <w:ilvl w:val="0"/>
          <w:numId w:val="19"/>
        </w:numPr>
        <w:shd w:val="clear" w:color="auto" w:fill="FFFFFF"/>
        <w:spacing w:after="0" w:line="240" w:lineRule="auto"/>
        <w:ind w:left="343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5135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(заполняется во время личного визита);</w:t>
      </w:r>
    </w:p>
    <w:p w:rsidR="00F75135" w:rsidRPr="00F75135" w:rsidRDefault="00F75135" w:rsidP="00F75135">
      <w:pPr>
        <w:numPr>
          <w:ilvl w:val="0"/>
          <w:numId w:val="19"/>
        </w:numPr>
        <w:shd w:val="clear" w:color="auto" w:fill="FFFFFF"/>
        <w:spacing w:after="0" w:line="240" w:lineRule="auto"/>
        <w:ind w:left="343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5135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документ, удостоверяющий личность инвалида, либо документы, удостоверяющие личности законного представителя ребенка-инвалида и ребенка-инвалида;</w:t>
      </w:r>
    </w:p>
    <w:p w:rsidR="00F75135" w:rsidRPr="00F75135" w:rsidRDefault="00F75135" w:rsidP="00F75135">
      <w:pPr>
        <w:numPr>
          <w:ilvl w:val="0"/>
          <w:numId w:val="19"/>
        </w:numPr>
        <w:shd w:val="clear" w:color="auto" w:fill="FFFFFF"/>
        <w:spacing w:after="0" w:line="240" w:lineRule="auto"/>
        <w:ind w:left="343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5135"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 полиса ОСАГО;</w:t>
      </w:r>
    </w:p>
    <w:p w:rsidR="00F75135" w:rsidRPr="00F75135" w:rsidRDefault="00F75135" w:rsidP="00F75135">
      <w:pPr>
        <w:numPr>
          <w:ilvl w:val="0"/>
          <w:numId w:val="19"/>
        </w:numPr>
        <w:shd w:val="clear" w:color="auto" w:fill="FFFFFF"/>
        <w:spacing w:after="0" w:line="240" w:lineRule="auto"/>
        <w:ind w:left="343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5135"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 квитанции о выплате страховой премии по договору (чек за полис ОСАГО);</w:t>
      </w:r>
    </w:p>
    <w:p w:rsidR="00F75135" w:rsidRPr="00F75135" w:rsidRDefault="00F75135" w:rsidP="00F75135">
      <w:pPr>
        <w:numPr>
          <w:ilvl w:val="0"/>
          <w:numId w:val="19"/>
        </w:numPr>
        <w:shd w:val="clear" w:color="auto" w:fill="FFFFFF"/>
        <w:spacing w:after="0" w:line="240" w:lineRule="auto"/>
        <w:ind w:left="343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51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копия индивидуальной программы реабилитации или </w:t>
      </w:r>
      <w:proofErr w:type="spellStart"/>
      <w:r w:rsidRPr="00F75135">
        <w:rPr>
          <w:rFonts w:ascii="Times New Roman" w:eastAsia="Times New Roman" w:hAnsi="Times New Roman" w:cs="Times New Roman"/>
          <w:color w:val="000000"/>
          <w:sz w:val="24"/>
          <w:szCs w:val="24"/>
        </w:rPr>
        <w:t>абилитации</w:t>
      </w:r>
      <w:proofErr w:type="spellEnd"/>
      <w:r w:rsidRPr="00F751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(ИПРА) с отметкой о наличии медицинских показаний о нуждаемости в </w:t>
      </w:r>
      <w:proofErr w:type="spellStart"/>
      <w:r w:rsidRPr="00F75135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спецавтотранспорте</w:t>
      </w:r>
      <w:proofErr w:type="spellEnd"/>
      <w:r w:rsidRPr="00F75135">
        <w:rPr>
          <w:rFonts w:ascii="Times New Roman" w:eastAsia="Times New Roman" w:hAnsi="Times New Roman" w:cs="Times New Roman"/>
          <w:color w:val="000000"/>
          <w:sz w:val="24"/>
          <w:szCs w:val="24"/>
        </w:rPr>
        <w:t>, или что авто выдали органы социальной защиты;</w:t>
      </w:r>
    </w:p>
    <w:p w:rsidR="00F75135" w:rsidRPr="00F75135" w:rsidRDefault="00F75135" w:rsidP="00F75135">
      <w:pPr>
        <w:numPr>
          <w:ilvl w:val="0"/>
          <w:numId w:val="19"/>
        </w:numPr>
        <w:shd w:val="clear" w:color="auto" w:fill="FFFFFF"/>
        <w:spacing w:after="0" w:line="240" w:lineRule="auto"/>
        <w:ind w:left="343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75135"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 паспорта транспортного средства, выписанного на имя инвалида или законного представителя ребенка-инвалида (если необходимость автомобиля не прописана в ИПРА, в паспорте ТС должна быть отметка ГИБДД о том, что автомобиль выдан органом соцзащиты);</w:t>
      </w:r>
      <w:proofErr w:type="gramEnd"/>
    </w:p>
    <w:p w:rsidR="00F75135" w:rsidRPr="00F75135" w:rsidRDefault="00F75135" w:rsidP="00F75135">
      <w:pPr>
        <w:numPr>
          <w:ilvl w:val="0"/>
          <w:numId w:val="19"/>
        </w:numPr>
        <w:shd w:val="clear" w:color="auto" w:fill="FFFFFF"/>
        <w:spacing w:after="0" w:line="240" w:lineRule="auto"/>
        <w:ind w:left="343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513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реквизиты банковского счета инвалида или представителя ребенка-инвалида, либо почтовый адрес, по которому нужно перечислить компенсацию.</w:t>
      </w:r>
    </w:p>
    <w:p w:rsidR="00F75135" w:rsidRPr="00F75135" w:rsidRDefault="00F75135" w:rsidP="002E7658">
      <w:pPr>
        <w:spacing w:after="0" w:line="240" w:lineRule="auto"/>
        <w:jc w:val="both"/>
        <w:textAlignment w:val="top"/>
        <w:rPr>
          <w:rFonts w:ascii="HelveticaNeue" w:eastAsia="Times New Roman" w:hAnsi="HelveticaNeue" w:cs="Times New Roman"/>
          <w:color w:val="262626"/>
          <w:sz w:val="24"/>
          <w:szCs w:val="24"/>
        </w:rPr>
      </w:pPr>
    </w:p>
    <w:p w:rsidR="00F75135" w:rsidRPr="00F75135" w:rsidRDefault="00F75135" w:rsidP="00F751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75135">
        <w:rPr>
          <w:rFonts w:ascii="Times New Roman" w:hAnsi="Times New Roman" w:cs="Times New Roman"/>
          <w:b/>
          <w:i/>
          <w:sz w:val="24"/>
          <w:szCs w:val="24"/>
        </w:rPr>
        <w:t>В каком размере выплачивается компенсация?</w:t>
      </w:r>
    </w:p>
    <w:p w:rsidR="00F75135" w:rsidRPr="00F75135" w:rsidRDefault="00F75135" w:rsidP="00F751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5135">
        <w:rPr>
          <w:rFonts w:ascii="Times New Roman" w:hAnsi="Times New Roman" w:cs="Times New Roman"/>
          <w:sz w:val="24"/>
          <w:szCs w:val="24"/>
        </w:rPr>
        <w:t xml:space="preserve">Инвалиды, которые пользуются автомобилем по медицинским показаниям, имеют право на компенсацию 50% стоимости ОСАГО за счет федерального бюджета. </w:t>
      </w:r>
    </w:p>
    <w:p w:rsidR="00F75135" w:rsidRPr="00F75135" w:rsidRDefault="00F75135" w:rsidP="00F751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5135">
        <w:rPr>
          <w:rFonts w:ascii="Times New Roman" w:hAnsi="Times New Roman" w:cs="Times New Roman"/>
          <w:sz w:val="24"/>
          <w:szCs w:val="24"/>
        </w:rPr>
        <w:t>Это же относится к родителям детей-инвалидов. Компенсация предоставляется, если в страховку помимо самого гражданина с инвалидностью вписано еще не более двух водителей (п. 1 ст. 17 федерального закона от 25 апреля 2002 г. № 40-ФЗ).</w:t>
      </w:r>
    </w:p>
    <w:p w:rsidR="00F75135" w:rsidRPr="00F75135" w:rsidRDefault="00F75135" w:rsidP="00F75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5135" w:rsidRPr="00F75135" w:rsidRDefault="00F75135" w:rsidP="00F751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75135">
        <w:rPr>
          <w:rFonts w:ascii="Times New Roman" w:hAnsi="Times New Roman" w:cs="Times New Roman"/>
          <w:b/>
          <w:i/>
          <w:sz w:val="24"/>
          <w:szCs w:val="24"/>
        </w:rPr>
        <w:t>В течение, какого времени можно обратиться за компенсацией?</w:t>
      </w:r>
    </w:p>
    <w:p w:rsidR="00F75135" w:rsidRPr="00F75135" w:rsidRDefault="00F75135" w:rsidP="00F751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5135">
        <w:rPr>
          <w:rFonts w:ascii="Times New Roman" w:hAnsi="Times New Roman" w:cs="Times New Roman"/>
          <w:sz w:val="24"/>
          <w:szCs w:val="24"/>
        </w:rPr>
        <w:t>Инвалид или законный представитель ребенка-инвалида может обратиться за компенсацией в течение всего календарного года с момента оформления полиса ОСАГО.</w:t>
      </w:r>
    </w:p>
    <w:p w:rsidR="00507049" w:rsidRDefault="00F75135" w:rsidP="00BD36FC">
      <w:pPr>
        <w:spacing w:after="0" w:line="240" w:lineRule="auto"/>
        <w:ind w:firstLine="708"/>
        <w:jc w:val="both"/>
        <w:rPr>
          <w:rFonts w:ascii="HelveticaNeue" w:eastAsia="Times New Roman" w:hAnsi="HelveticaNeue" w:cs="Times New Roman"/>
          <w:color w:val="262626"/>
          <w:sz w:val="24"/>
          <w:szCs w:val="24"/>
        </w:rPr>
      </w:pPr>
      <w:r w:rsidRPr="00F75135">
        <w:rPr>
          <w:rFonts w:ascii="Times New Roman" w:hAnsi="Times New Roman" w:cs="Times New Roman"/>
          <w:sz w:val="24"/>
          <w:szCs w:val="24"/>
        </w:rPr>
        <w:t xml:space="preserve">Саму компенсацию перечислят не позднее 30 дней </w:t>
      </w:r>
      <w:proofErr w:type="gramStart"/>
      <w:r w:rsidRPr="00F75135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F75135">
        <w:rPr>
          <w:rFonts w:ascii="Times New Roman" w:hAnsi="Times New Roman" w:cs="Times New Roman"/>
          <w:sz w:val="24"/>
          <w:szCs w:val="24"/>
        </w:rPr>
        <w:t xml:space="preserve"> решения о назначении компенсации почтовым переводом или перечислением на лицевой банковский счет.</w:t>
      </w:r>
    </w:p>
    <w:p w:rsidR="00507049" w:rsidRDefault="00507049" w:rsidP="002E7658">
      <w:pPr>
        <w:spacing w:after="0" w:line="240" w:lineRule="auto"/>
        <w:jc w:val="both"/>
        <w:textAlignment w:val="top"/>
        <w:rPr>
          <w:rFonts w:ascii="HelveticaNeue" w:eastAsia="Times New Roman" w:hAnsi="HelveticaNeue" w:cs="Times New Roman"/>
          <w:color w:val="262626"/>
          <w:sz w:val="24"/>
          <w:szCs w:val="24"/>
        </w:rPr>
      </w:pPr>
    </w:p>
    <w:p w:rsidR="00507049" w:rsidRDefault="00507049" w:rsidP="002E7658">
      <w:pPr>
        <w:spacing w:after="0" w:line="240" w:lineRule="auto"/>
        <w:jc w:val="both"/>
        <w:textAlignment w:val="top"/>
        <w:rPr>
          <w:rFonts w:ascii="HelveticaNeue" w:eastAsia="Times New Roman" w:hAnsi="HelveticaNeue" w:cs="Times New Roman"/>
          <w:color w:val="262626"/>
          <w:sz w:val="24"/>
          <w:szCs w:val="24"/>
        </w:rPr>
      </w:pPr>
    </w:p>
    <w:p w:rsidR="00507049" w:rsidRDefault="00507049" w:rsidP="002E7658">
      <w:pPr>
        <w:spacing w:after="0" w:line="240" w:lineRule="auto"/>
        <w:jc w:val="both"/>
        <w:textAlignment w:val="top"/>
        <w:rPr>
          <w:rFonts w:ascii="HelveticaNeue" w:eastAsia="Times New Roman" w:hAnsi="HelveticaNeue" w:cs="Times New Roman"/>
          <w:color w:val="262626"/>
          <w:sz w:val="24"/>
          <w:szCs w:val="24"/>
        </w:rPr>
      </w:pPr>
    </w:p>
    <w:sectPr w:rsidR="00507049" w:rsidSect="00D25CCC"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2F29" w:rsidRDefault="00CA2F29" w:rsidP="00183CA8">
      <w:pPr>
        <w:spacing w:after="0" w:line="240" w:lineRule="auto"/>
      </w:pPr>
      <w:r>
        <w:separator/>
      </w:r>
    </w:p>
  </w:endnote>
  <w:endnote w:type="continuationSeparator" w:id="1">
    <w:p w:rsidR="00CA2F29" w:rsidRDefault="00CA2F29" w:rsidP="00183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2F29" w:rsidRDefault="00CA2F29" w:rsidP="00183CA8">
      <w:pPr>
        <w:spacing w:after="0" w:line="240" w:lineRule="auto"/>
      </w:pPr>
      <w:r>
        <w:separator/>
      </w:r>
    </w:p>
  </w:footnote>
  <w:footnote w:type="continuationSeparator" w:id="1">
    <w:p w:rsidR="00CA2F29" w:rsidRDefault="00CA2F29" w:rsidP="00183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0A22"/>
    <w:multiLevelType w:val="hybridMultilevel"/>
    <w:tmpl w:val="D3304F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22842"/>
    <w:multiLevelType w:val="hybridMultilevel"/>
    <w:tmpl w:val="40B61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B355D"/>
    <w:multiLevelType w:val="hybridMultilevel"/>
    <w:tmpl w:val="DD303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F5C4D"/>
    <w:multiLevelType w:val="multilevel"/>
    <w:tmpl w:val="9F1A566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6B50E4"/>
    <w:multiLevelType w:val="multilevel"/>
    <w:tmpl w:val="A09C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A64539"/>
    <w:multiLevelType w:val="hybridMultilevel"/>
    <w:tmpl w:val="9934DE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3A5815"/>
    <w:multiLevelType w:val="multilevel"/>
    <w:tmpl w:val="AA82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6804FA"/>
    <w:multiLevelType w:val="multilevel"/>
    <w:tmpl w:val="87347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632863"/>
    <w:multiLevelType w:val="multilevel"/>
    <w:tmpl w:val="4502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5E127E"/>
    <w:multiLevelType w:val="multilevel"/>
    <w:tmpl w:val="27C4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003586"/>
    <w:multiLevelType w:val="hybridMultilevel"/>
    <w:tmpl w:val="21725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1B792D"/>
    <w:multiLevelType w:val="multilevel"/>
    <w:tmpl w:val="2A7C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24187C"/>
    <w:multiLevelType w:val="hybridMultilevel"/>
    <w:tmpl w:val="093EE2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76BC1"/>
    <w:multiLevelType w:val="multilevel"/>
    <w:tmpl w:val="2442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B41435"/>
    <w:multiLevelType w:val="hybridMultilevel"/>
    <w:tmpl w:val="F766C7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4A35B2"/>
    <w:multiLevelType w:val="hybridMultilevel"/>
    <w:tmpl w:val="73C266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F43E63"/>
    <w:multiLevelType w:val="hybridMultilevel"/>
    <w:tmpl w:val="28A81E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C876E9"/>
    <w:multiLevelType w:val="hybridMultilevel"/>
    <w:tmpl w:val="33628E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5836A3F"/>
    <w:multiLevelType w:val="hybridMultilevel"/>
    <w:tmpl w:val="99E2D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8"/>
  </w:num>
  <w:num w:numId="5">
    <w:abstractNumId w:val="14"/>
  </w:num>
  <w:num w:numId="6">
    <w:abstractNumId w:val="12"/>
  </w:num>
  <w:num w:numId="7">
    <w:abstractNumId w:val="16"/>
  </w:num>
  <w:num w:numId="8">
    <w:abstractNumId w:val="1"/>
  </w:num>
  <w:num w:numId="9">
    <w:abstractNumId w:val="10"/>
  </w:num>
  <w:num w:numId="10">
    <w:abstractNumId w:val="18"/>
  </w:num>
  <w:num w:numId="11">
    <w:abstractNumId w:val="17"/>
  </w:num>
  <w:num w:numId="12">
    <w:abstractNumId w:val="0"/>
  </w:num>
  <w:num w:numId="13">
    <w:abstractNumId w:val="15"/>
  </w:num>
  <w:num w:numId="14">
    <w:abstractNumId w:val="5"/>
  </w:num>
  <w:num w:numId="15">
    <w:abstractNumId w:val="2"/>
  </w:num>
  <w:num w:numId="16">
    <w:abstractNumId w:val="4"/>
  </w:num>
  <w:num w:numId="17">
    <w:abstractNumId w:val="9"/>
  </w:num>
  <w:num w:numId="18">
    <w:abstractNumId w:val="11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5F0A"/>
    <w:rsid w:val="00023A62"/>
    <w:rsid w:val="0006586C"/>
    <w:rsid w:val="00073DA5"/>
    <w:rsid w:val="00076E29"/>
    <w:rsid w:val="00094A78"/>
    <w:rsid w:val="000C3836"/>
    <w:rsid w:val="000E6D4B"/>
    <w:rsid w:val="00105497"/>
    <w:rsid w:val="001372E4"/>
    <w:rsid w:val="00156F83"/>
    <w:rsid w:val="00183CA8"/>
    <w:rsid w:val="00187BAF"/>
    <w:rsid w:val="001A7FD5"/>
    <w:rsid w:val="001C7F04"/>
    <w:rsid w:val="001D1FF7"/>
    <w:rsid w:val="001F57DA"/>
    <w:rsid w:val="00201839"/>
    <w:rsid w:val="00242F2B"/>
    <w:rsid w:val="002570BC"/>
    <w:rsid w:val="00261A47"/>
    <w:rsid w:val="002E7658"/>
    <w:rsid w:val="00381ACB"/>
    <w:rsid w:val="003B2AAC"/>
    <w:rsid w:val="003C6998"/>
    <w:rsid w:val="00404834"/>
    <w:rsid w:val="00436277"/>
    <w:rsid w:val="0044642B"/>
    <w:rsid w:val="004A453F"/>
    <w:rsid w:val="004D5032"/>
    <w:rsid w:val="00507049"/>
    <w:rsid w:val="00540B6D"/>
    <w:rsid w:val="00561C40"/>
    <w:rsid w:val="005670F5"/>
    <w:rsid w:val="00573A6E"/>
    <w:rsid w:val="005A7B94"/>
    <w:rsid w:val="005C10A6"/>
    <w:rsid w:val="00624F26"/>
    <w:rsid w:val="00634168"/>
    <w:rsid w:val="007369AC"/>
    <w:rsid w:val="00753DAD"/>
    <w:rsid w:val="007847D7"/>
    <w:rsid w:val="00787F83"/>
    <w:rsid w:val="007B3C57"/>
    <w:rsid w:val="00823ABA"/>
    <w:rsid w:val="00830EE5"/>
    <w:rsid w:val="008355A2"/>
    <w:rsid w:val="00853470"/>
    <w:rsid w:val="00862169"/>
    <w:rsid w:val="00876803"/>
    <w:rsid w:val="008C6950"/>
    <w:rsid w:val="008D226A"/>
    <w:rsid w:val="008D5BB7"/>
    <w:rsid w:val="008E2FBF"/>
    <w:rsid w:val="00925F0A"/>
    <w:rsid w:val="00927D8A"/>
    <w:rsid w:val="00987B42"/>
    <w:rsid w:val="00991157"/>
    <w:rsid w:val="009F6E29"/>
    <w:rsid w:val="00A20048"/>
    <w:rsid w:val="00A2500E"/>
    <w:rsid w:val="00A3150C"/>
    <w:rsid w:val="00A44D14"/>
    <w:rsid w:val="00A47FBB"/>
    <w:rsid w:val="00AE2DF2"/>
    <w:rsid w:val="00AE4503"/>
    <w:rsid w:val="00AF1F13"/>
    <w:rsid w:val="00B073CD"/>
    <w:rsid w:val="00B23B92"/>
    <w:rsid w:val="00B62430"/>
    <w:rsid w:val="00B86303"/>
    <w:rsid w:val="00BB26DC"/>
    <w:rsid w:val="00BB5171"/>
    <w:rsid w:val="00BD36FC"/>
    <w:rsid w:val="00BE53BB"/>
    <w:rsid w:val="00BF4764"/>
    <w:rsid w:val="00C3623D"/>
    <w:rsid w:val="00C37233"/>
    <w:rsid w:val="00C51E4D"/>
    <w:rsid w:val="00CA2F29"/>
    <w:rsid w:val="00CE6FA5"/>
    <w:rsid w:val="00CF3F96"/>
    <w:rsid w:val="00D25CCC"/>
    <w:rsid w:val="00D56E78"/>
    <w:rsid w:val="00DB4E3A"/>
    <w:rsid w:val="00E56E8C"/>
    <w:rsid w:val="00E84C93"/>
    <w:rsid w:val="00EF7E7F"/>
    <w:rsid w:val="00F149B5"/>
    <w:rsid w:val="00F6649F"/>
    <w:rsid w:val="00F75135"/>
    <w:rsid w:val="00F856E1"/>
    <w:rsid w:val="00F97497"/>
    <w:rsid w:val="00F97F80"/>
    <w:rsid w:val="00FB2F93"/>
    <w:rsid w:val="00FB77FE"/>
    <w:rsid w:val="00FC61E2"/>
    <w:rsid w:val="00FD59FD"/>
    <w:rsid w:val="00FD5C51"/>
    <w:rsid w:val="00FD62BC"/>
    <w:rsid w:val="00FE1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3CA8"/>
  </w:style>
  <w:style w:type="paragraph" w:styleId="a5">
    <w:name w:val="footer"/>
    <w:basedOn w:val="a"/>
    <w:link w:val="a6"/>
    <w:uiPriority w:val="99"/>
    <w:unhideWhenUsed/>
    <w:rsid w:val="0018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3CA8"/>
  </w:style>
  <w:style w:type="paragraph" w:styleId="a7">
    <w:name w:val="Balloon Text"/>
    <w:basedOn w:val="a"/>
    <w:link w:val="a8"/>
    <w:uiPriority w:val="99"/>
    <w:semiHidden/>
    <w:unhideWhenUsed/>
    <w:rsid w:val="00446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642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7680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A2500E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A47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0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giss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толик учеваткин</dc:creator>
  <cp:keywords/>
  <dc:description/>
  <cp:lastModifiedBy>24 кабинет</cp:lastModifiedBy>
  <cp:revision>56</cp:revision>
  <cp:lastPrinted>2021-10-21T12:20:00Z</cp:lastPrinted>
  <dcterms:created xsi:type="dcterms:W3CDTF">2017-04-07T10:44:00Z</dcterms:created>
  <dcterms:modified xsi:type="dcterms:W3CDTF">2022-10-20T07:00:00Z</dcterms:modified>
</cp:coreProperties>
</file>